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35218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9B2695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85262" w:rsidRPr="00817AA1">
              <w:rPr>
                <w:sz w:val="24"/>
                <w:szCs w:val="24"/>
                <w:lang w:eastAsia="en-US"/>
              </w:rPr>
              <w:t>ткрытое акционерное общество энергетики и электрификации</w:t>
            </w:r>
            <w:r w:rsidR="00352188" w:rsidRPr="00817AA1">
              <w:rPr>
                <w:sz w:val="24"/>
                <w:szCs w:val="24"/>
                <w:lang w:eastAsia="en-US"/>
              </w:rPr>
              <w:t xml:space="preserve"> «Севкавказэнерго»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>ОАО «</w:t>
            </w:r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r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677250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 xml:space="preserve">Республика Северная Осетия – Алания, г. Владикавказ, ул. </w:t>
            </w:r>
            <w:proofErr w:type="spellStart"/>
            <w:r w:rsidRPr="00817AA1">
              <w:rPr>
                <w:sz w:val="24"/>
                <w:szCs w:val="24"/>
                <w:lang w:eastAsia="en-US"/>
              </w:rPr>
              <w:t>Тамаева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, дом 19</w:t>
            </w:r>
          </w:p>
        </w:tc>
      </w:tr>
      <w:tr w:rsidR="00C85262" w:rsidTr="00A839E7">
        <w:trPr>
          <w:trHeight w:val="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1021500580090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1502002701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00388-A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Default="0081503C" w:rsidP="00352188">
            <w:pPr>
              <w:jc w:val="both"/>
            </w:pPr>
            <w:hyperlink r:id="rId5" w:history="1">
              <w:r w:rsidR="00677250" w:rsidRPr="008D42D8">
                <w:rPr>
                  <w:rStyle w:val="a3"/>
                </w:rPr>
                <w:t>http://disclosure.skrin.ru/disclosure/1502002701</w:t>
              </w:r>
            </w:hyperlink>
          </w:p>
          <w:p w:rsidR="001235DF" w:rsidRDefault="0081503C" w:rsidP="001235DF">
            <w:pPr>
              <w:jc w:val="both"/>
            </w:pPr>
            <w:hyperlink r:id="rId6" w:history="1">
              <w:r w:rsidR="001235DF" w:rsidRPr="008D42D8">
                <w:rPr>
                  <w:rStyle w:val="a3"/>
                </w:rPr>
                <w:t>http://www.sevkavenergo.ru</w:t>
              </w:r>
            </w:hyperlink>
          </w:p>
          <w:p w:rsidR="00C85262" w:rsidRPr="00352188" w:rsidRDefault="00C85262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Ссылка на ранее опубликованное сообщение (тип сообщения – «Проведение общего собрания акционеров акционерного общества», опубликовано 24 апреля 2015 г.), информация в котором изменяется (корректируется):</w:t>
            </w:r>
          </w:p>
          <w:p w:rsidR="0081503C" w:rsidRDefault="0081503C" w:rsidP="00287687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http://disclosure.skrin.ru/ShowMessage.asp?id=31&amp;fid=1502002701&amp;eid=115884&amp;agency=7</w:t>
            </w:r>
          </w:p>
          <w:p w:rsidR="00287687" w:rsidRDefault="00287687" w:rsidP="00287687">
            <w:pPr>
              <w:jc w:val="both"/>
              <w:rPr>
                <w:sz w:val="24"/>
                <w:szCs w:val="24"/>
              </w:rPr>
            </w:pP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Полный текст публикуемого сообщения с учетом внесенных изменений:</w:t>
            </w:r>
            <w:bookmarkStart w:id="0" w:name="_GoBack"/>
            <w:bookmarkEnd w:id="0"/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1. Общие сведения 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наименование): Открытое акционерное общество энергетики и электрификации "Севкавказэнерго"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1.2. Сокращенное фирменное наименование эмитента: ОАО "Севкавказэнерго"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1.3. Место нахождения эмитента: Республика Северная Осетия – Алания, г. Владикавказ, ул. </w:t>
            </w:r>
            <w:proofErr w:type="spellStart"/>
            <w:r w:rsidRPr="00287687">
              <w:rPr>
                <w:sz w:val="24"/>
                <w:szCs w:val="24"/>
              </w:rPr>
              <w:t>Тамаева</w:t>
            </w:r>
            <w:proofErr w:type="spellEnd"/>
            <w:r w:rsidRPr="00287687">
              <w:rPr>
                <w:sz w:val="24"/>
                <w:szCs w:val="24"/>
              </w:rPr>
              <w:t>, дом 19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1.4. ОГРН эмитента: 1021500580090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1.5. ИНН эмитента: 1502002701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1.6. Уникальный код эмитента, присвоенный регистрирующим органом: 00388-A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информации: http://disclosure.skrin.ru/disclosure/1502002701; http://www.sevkavenergo.ru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2. Содержание сообщения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дата проведения общего собрания акционеров – 25 июня 2015г.;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287687">
              <w:rPr>
                <w:sz w:val="24"/>
                <w:szCs w:val="24"/>
              </w:rPr>
              <w:t>Тамаева</w:t>
            </w:r>
            <w:proofErr w:type="spellEnd"/>
            <w:r w:rsidRPr="00287687">
              <w:rPr>
                <w:sz w:val="24"/>
                <w:szCs w:val="24"/>
              </w:rPr>
              <w:t>, дом 19, актовый зал ОАО «Севкавказэнерго».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время проведения общего собрания акционеров – 10 часов 00 минут по местному времени;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почтовый адрес, по которому могут, направляться заполненные бюллетени для голосования – на момент публикации сообщения почтовые адреса, по которому могут, направляться заполненные бюллетени для голосования, Советом директоров Общества не определены. 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lastRenderedPageBreak/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09 часов 00 минут по местному времени.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2.4. Дата составления списка лиц, имеющих право на участие в общем собрании акционеров – 22 мая 2015 г.</w:t>
            </w:r>
          </w:p>
          <w:p w:rsid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2.5.</w:t>
            </w:r>
            <w:r w:rsidRPr="00287687">
              <w:rPr>
                <w:sz w:val="24"/>
                <w:szCs w:val="24"/>
              </w:rPr>
              <w:t xml:space="preserve"> Повестка дня общего собрания акционеров</w:t>
            </w:r>
            <w:r w:rsidR="00F02860">
              <w:rPr>
                <w:sz w:val="24"/>
                <w:szCs w:val="24"/>
              </w:rPr>
              <w:t>:</w:t>
            </w:r>
            <w:r w:rsidRPr="00287687">
              <w:rPr>
                <w:sz w:val="24"/>
                <w:szCs w:val="24"/>
              </w:rPr>
              <w:t xml:space="preserve"> 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1. Об утверждении годового отчета, годовой бухгалтерской отчетности Общества, а также о распределении прибыли (в том числе о выплате дивидендов) и убытков Общества по результатам 2014 финансового года.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2. Об избрании членов Совета директоров Общества.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3. Об избрании членов Ревизионной комиссии Общества.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4. Об утвержден</w:t>
            </w:r>
            <w:proofErr w:type="gramStart"/>
            <w:r w:rsidRPr="00F02860">
              <w:rPr>
                <w:sz w:val="24"/>
                <w:szCs w:val="24"/>
              </w:rPr>
              <w:t>ии ау</w:t>
            </w:r>
            <w:proofErr w:type="gramEnd"/>
            <w:r w:rsidRPr="00F02860">
              <w:rPr>
                <w:sz w:val="24"/>
                <w:szCs w:val="24"/>
              </w:rPr>
              <w:t>дитора Общества.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5. Об утверждении Устава Общества в новой редакции.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6. Об утверждении Положения об Общем собрании акционеров Общества в новой редакции.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7. Об утверждении Положения о Совете директоров Общества в новой редакции.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8. Об утверждении Положения о Ревизионной комиссии Общества в новой редакции.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9. Об утверждении Положения о выплате членам Совета директоров Общества вознаграждений и компенсаций в новой редакции.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10. Об утверждении Положения о выплате членам Ревизионной комиссии Общества вознаграждений и компенсаций в новой редакции.</w:t>
            </w:r>
          </w:p>
          <w:p w:rsidR="00F02860" w:rsidRPr="00287687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11. О передаче полномочий единоличного исполнительного органа Общества управляющей организации - ОАО «МРСК Северного Кавказа».</w:t>
            </w:r>
          </w:p>
          <w:p w:rsid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2.6.</w:t>
            </w:r>
            <w:r w:rsidRPr="00287687">
              <w:rPr>
                <w:sz w:val="24"/>
                <w:szCs w:val="24"/>
              </w:rPr>
              <w:t xml:space="preserve">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proofErr w:type="gramStart"/>
            <w:r w:rsidRPr="00F02860">
              <w:rPr>
                <w:sz w:val="24"/>
                <w:szCs w:val="24"/>
              </w:rPr>
              <w:t>годовая бухгалтерская отчетность, в том числе заключение аудитора, заключение Ревизионной комиссии (Ревизора) Общества по результатам проверки годовой бухгалтерской отчетности;</w:t>
            </w:r>
            <w:proofErr w:type="gramEnd"/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выписка из решения Совета директоров по вопросу внесения на утверждение годовому Общему собранию акционеров годовой бухгалтерской отчетности и о рекомендациях годовому Общему собранию акционеров о распределении прибыли (убытков) Общества за 2014 финансовый год;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годовой отчет Общества;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выписка из решения Совета директоров по вопросу о предварительном утверждении годового отчета Общества за 2014 год и рекомендациях годовому Общему собранию акционеров о его утверждении;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заключение Ревизионной комиссии о достоверности данных, содержащихся в годовом отчете Общества;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сведения о кандидатах в Совет директоров Общества;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сведения о кандидатах в Ревизионную комиссию Общества;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сведения о кандидатуре аудитора Общества;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информация о наличии либо отсутствии письменного согласия кандидатов выдвинутых для избрания в Совет директоров Общества и Ревизионную комиссию Общества;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 Устава Общества в новой редакции;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 Положения об Общем собрании акционеров Общества в новой редакции;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 Положения о Совете директоров Общества  в новой редакции;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 Положения о Ревизионной комиссии Общества в новой редакции;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 Положения о выплате членам Совета директоров Общества вознаграждений и компенсаций в новой редакции;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 Положения о выплате членам Ревизионной комиссии Общества вознаграждений и компенсаций в новой редакции;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 xml:space="preserve">рекомендации Совета директоров по размеру дивиденда по акциям Общества, порядку его </w:t>
            </w:r>
            <w:r w:rsidRPr="00F02860">
              <w:rPr>
                <w:sz w:val="24"/>
                <w:szCs w:val="24"/>
              </w:rPr>
              <w:lastRenderedPageBreak/>
              <w:t>выплаты и в части определения даты составления списка лиц, имеющих право на получение дивидендов;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проекты решений годового Общего собрания акционеров Общества.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2.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«05» июня 2015 года по «24» июня 2015 года, с 09 часов 00 минут до 15 часов 00 минут, за исключением выходных и праздничных дней, по следующим адресам: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proofErr w:type="gramStart"/>
            <w:r w:rsidRPr="00F02860">
              <w:rPr>
                <w:sz w:val="24"/>
                <w:szCs w:val="24"/>
              </w:rPr>
              <w:t xml:space="preserve">- г. Москва, ул. </w:t>
            </w:r>
            <w:proofErr w:type="spellStart"/>
            <w:r w:rsidRPr="00F02860">
              <w:rPr>
                <w:sz w:val="24"/>
                <w:szCs w:val="24"/>
              </w:rPr>
              <w:t>Новорогожская</w:t>
            </w:r>
            <w:proofErr w:type="spellEnd"/>
            <w:r w:rsidRPr="00F02860">
              <w:rPr>
                <w:sz w:val="24"/>
                <w:szCs w:val="24"/>
              </w:rPr>
              <w:t>, д.32, стр.1, АО «СТАТУС», тел. (495) 974-83-50;</w:t>
            </w:r>
            <w:proofErr w:type="gramEnd"/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 xml:space="preserve">- Республика Северная Осетия-Алания, г. Владикавказ, ул. </w:t>
            </w:r>
            <w:proofErr w:type="spellStart"/>
            <w:r w:rsidRPr="00F02860">
              <w:rPr>
                <w:sz w:val="24"/>
                <w:szCs w:val="24"/>
              </w:rPr>
              <w:t>Тамаева</w:t>
            </w:r>
            <w:proofErr w:type="spellEnd"/>
            <w:r w:rsidRPr="00F02860">
              <w:rPr>
                <w:sz w:val="24"/>
                <w:szCs w:val="24"/>
              </w:rPr>
              <w:t>, д.19, ОАО «Севкавказэнерго», тел.: (8672) 54-34-09;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proofErr w:type="gramStart"/>
            <w:r w:rsidRPr="00F02860">
              <w:rPr>
                <w:sz w:val="24"/>
                <w:szCs w:val="24"/>
              </w:rPr>
              <w:t>- Ставропольский край, г. Пятигорск, пос. Энергетик, ул. Подстанционная, дом 13 «а», ОАО «</w:t>
            </w:r>
            <w:proofErr w:type="spellStart"/>
            <w:r w:rsidRPr="00F02860">
              <w:rPr>
                <w:sz w:val="24"/>
                <w:szCs w:val="24"/>
              </w:rPr>
              <w:t>Севквказэнерго</w:t>
            </w:r>
            <w:proofErr w:type="spellEnd"/>
            <w:r w:rsidRPr="00F02860">
              <w:rPr>
                <w:sz w:val="24"/>
                <w:szCs w:val="24"/>
              </w:rPr>
              <w:t xml:space="preserve">» тел. (8793) 40-16-81; </w:t>
            </w:r>
            <w:proofErr w:type="gramEnd"/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а также с «05» июня 2015 года на веб-сайте Общества в сети Интернет по адресу: www.sevkavenergo.ru.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до «05» июня 2015 года в электронной форме (в форме электронных документов, подписанных электронной подписью) номинальному держателю акций. </w:t>
            </w:r>
          </w:p>
          <w:p w:rsidR="00F02860" w:rsidRPr="00287687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Установить, что с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3. Подпись: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3.1. Генеральный директор ______________ Аушев Артур Магометович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3.2. Дата подписи: </w:t>
            </w:r>
            <w:r w:rsidR="00F02860">
              <w:rPr>
                <w:sz w:val="24"/>
                <w:szCs w:val="24"/>
              </w:rPr>
              <w:t>27</w:t>
            </w:r>
            <w:r w:rsidRPr="00287687">
              <w:rPr>
                <w:sz w:val="24"/>
                <w:szCs w:val="24"/>
              </w:rPr>
              <w:t>.05.2015 г. М.П.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Краткое описание внесенных изменений: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В сообщении откорректированы </w:t>
            </w:r>
            <w:r w:rsidR="00F02860" w:rsidRPr="00F02860">
              <w:rPr>
                <w:sz w:val="24"/>
                <w:szCs w:val="24"/>
              </w:rPr>
              <w:t>Повестка дня общего собрания акционеров</w:t>
            </w:r>
            <w:r w:rsidRPr="00287687">
              <w:rPr>
                <w:sz w:val="24"/>
                <w:szCs w:val="24"/>
              </w:rPr>
              <w:t xml:space="preserve"> (п.2.</w:t>
            </w:r>
            <w:r w:rsidR="00F02860">
              <w:rPr>
                <w:sz w:val="24"/>
                <w:szCs w:val="24"/>
              </w:rPr>
              <w:t>5</w:t>
            </w:r>
            <w:r w:rsidRPr="00287687">
              <w:rPr>
                <w:sz w:val="24"/>
                <w:szCs w:val="24"/>
              </w:rPr>
              <w:t>.),</w:t>
            </w:r>
            <w:r w:rsidR="00F02860">
              <w:rPr>
                <w:sz w:val="24"/>
                <w:szCs w:val="24"/>
              </w:rPr>
              <w:t xml:space="preserve"> </w:t>
            </w:r>
            <w:r w:rsidRPr="00287687">
              <w:rPr>
                <w:sz w:val="24"/>
                <w:szCs w:val="24"/>
              </w:rPr>
              <w:t xml:space="preserve"> </w:t>
            </w:r>
            <w:r w:rsidR="00F02860" w:rsidRPr="00287687">
              <w:rPr>
                <w:sz w:val="24"/>
                <w:szCs w:val="24"/>
              </w:rPr>
      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</w:t>
            </w:r>
            <w:r w:rsidRPr="00287687">
              <w:rPr>
                <w:sz w:val="24"/>
                <w:szCs w:val="24"/>
              </w:rPr>
              <w:t xml:space="preserve"> (п. 2.</w:t>
            </w:r>
            <w:r w:rsidR="00F02860">
              <w:rPr>
                <w:sz w:val="24"/>
                <w:szCs w:val="24"/>
              </w:rPr>
              <w:t>6</w:t>
            </w:r>
            <w:r w:rsidRPr="00287687">
              <w:rPr>
                <w:sz w:val="24"/>
                <w:szCs w:val="24"/>
              </w:rPr>
              <w:t>.), дата подписи (п.3.2.):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Было: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2.5. Повестка дня общего собрания акционеров - на момент публикации сообщения Советом директоров Общества повестка дня общего собрания акционеров не утверждена.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F02860" w:rsidRPr="00F02860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>на момент публикации сообщения Советом директоров Общества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ознакомиться, не определены.</w:t>
            </w:r>
          </w:p>
          <w:p w:rsidR="00287687" w:rsidRPr="00287687" w:rsidRDefault="00F02860" w:rsidP="00F02860">
            <w:pPr>
              <w:jc w:val="both"/>
              <w:rPr>
                <w:sz w:val="24"/>
                <w:szCs w:val="24"/>
              </w:rPr>
            </w:pPr>
            <w:r w:rsidRPr="00F02860">
              <w:rPr>
                <w:sz w:val="24"/>
                <w:szCs w:val="24"/>
              </w:rPr>
              <w:t xml:space="preserve">3.2. Дата подписи: 13.05.2015 г. </w:t>
            </w:r>
          </w:p>
          <w:p w:rsidR="00287687" w:rsidRPr="00287687" w:rsidRDefault="00287687" w:rsidP="00287687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>Стало: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 xml:space="preserve">2.5. Повестка дня общего собрания акционеров: 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1. Об утверждении годового отчета, годовой бухгалтерской отчетности Общества, а также о распределении прибыли (в том числе о выплате дивидендов) и убытков Общества по результатам 2014 финансового года.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2. Об избрании членов Совета директоров Общества.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3. Об избрании членов Ревизионной комиссии Общества.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4. Об утвержден</w:t>
            </w:r>
            <w:proofErr w:type="gramStart"/>
            <w:r w:rsidRPr="0081503C">
              <w:rPr>
                <w:sz w:val="24"/>
                <w:szCs w:val="24"/>
              </w:rPr>
              <w:t>ии ау</w:t>
            </w:r>
            <w:proofErr w:type="gramEnd"/>
            <w:r w:rsidRPr="0081503C">
              <w:rPr>
                <w:sz w:val="24"/>
                <w:szCs w:val="24"/>
              </w:rPr>
              <w:t>дитора Общества.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5. Об утверждении Устава Общества в новой редакции.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6. Об утверждении Положения об Общем собрании акционеров Общества в новой редакции.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7. Об утверждении Положения о Совете директоров Общества в новой редакции.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lastRenderedPageBreak/>
              <w:t>8. Об утверждении Положения о Ревизионной комиссии Общества в новой редакции.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9. Об утверждении Положения о выплате членам Совета директоров Общества вознаграждений и компенсаций в новой редакции.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10. Об утверждении Положения о выплате членам Ревизионной комиссии Общества вознаграждений и компенсаций в новой редакции.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11. О передаче полномочий единоличного исполнительного органа Общества управляющей организации - ОАО «МРСК Северного Кавказа».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информацией (материалами), предоставляемой лицам, имеющим право на участие в годовом Общем собрании акционеров Общества, является: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годовая бухгалтерская отчетность, в том числе заключение аудитора, заключение Ревизионной комиссии (Ревизора) Общества по результатам проверки годовой бухгалтерской отчетности;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выписка из решения Совета директоров по вопросу внесения на утверждение годовому Общему собранию акционеров годовой бухгалтерской отчетности и о рекомендациях годовому Общему собранию акционеров о распределении прибыли (убытков) Общества за 2014 финансовый год;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годовой отчет Общества;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выписка из решения Совета директоров по вопросу о предварительном утверждении годового отчета Общества за 2014 год и рекомендациях годовому Общему собранию акционеров о его утверждении;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заключение Ревизионной комиссии о достоверности данных, содержащихся в годовом отчете Общества;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сведения о кандидатах в Совет директоров Общества;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сведения о кандидатах в Ревизионную комиссию Общества;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сведения о кандидатуре аудитора Общества;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информация о наличии либо отсутствии письменного согласия кандидатов выдвинутых для избрания в Совет директоров Общества и Ревизионную комиссию Общества;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 Устава Общества в новой редакции;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 Положения об Общем собрании акционеров Общества в новой редакции;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 Положения о Совете директоров Общества  в новой редакции;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 Положения о Ревизионной комиссии Общества в новой редакции;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 Положения о выплате членам Совета директоров Общества вознаграждений и компенсаций в новой редакции;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 Положения о выплате членам Ревизионной комиссии Общества вознаграждений и компенсаций в новой редакции;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рекомендации Совета директоров по размеру дивиденда по акциям Общества, порядку его выплаты и в части определения даты составления списка лиц, имеющих право на получение дивидендов;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проекты решений годового Общего собрания акционеров Общества.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2.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«05» июня 2015 года по «24» июня 2015 года, с 09 часов 00 минут до 15 часов 00 минут, за исключением выходных и праздничных дней, по следующим адресам: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proofErr w:type="gramStart"/>
            <w:r w:rsidRPr="0081503C">
              <w:rPr>
                <w:sz w:val="24"/>
                <w:szCs w:val="24"/>
              </w:rPr>
              <w:t xml:space="preserve">- г. Москва, ул. </w:t>
            </w:r>
            <w:proofErr w:type="spellStart"/>
            <w:r w:rsidRPr="0081503C">
              <w:rPr>
                <w:sz w:val="24"/>
                <w:szCs w:val="24"/>
              </w:rPr>
              <w:t>Новорогожская</w:t>
            </w:r>
            <w:proofErr w:type="spellEnd"/>
            <w:r w:rsidRPr="0081503C">
              <w:rPr>
                <w:sz w:val="24"/>
                <w:szCs w:val="24"/>
              </w:rPr>
              <w:t>, д.32, стр.1, АО «СТАТУС», тел. (495) 974-83-50;</w:t>
            </w:r>
            <w:proofErr w:type="gramEnd"/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 xml:space="preserve">- Республика Северная Осетия-Алания, г. Владикавказ, ул. </w:t>
            </w:r>
            <w:proofErr w:type="spellStart"/>
            <w:r w:rsidRPr="0081503C">
              <w:rPr>
                <w:sz w:val="24"/>
                <w:szCs w:val="24"/>
              </w:rPr>
              <w:t>Тамаева</w:t>
            </w:r>
            <w:proofErr w:type="spellEnd"/>
            <w:r w:rsidRPr="0081503C">
              <w:rPr>
                <w:sz w:val="24"/>
                <w:szCs w:val="24"/>
              </w:rPr>
              <w:t>, д.19, ОАО «Севкавказэнерго», тел.: (8672) 54-34-09;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proofErr w:type="gramStart"/>
            <w:r w:rsidRPr="0081503C">
              <w:rPr>
                <w:sz w:val="24"/>
                <w:szCs w:val="24"/>
              </w:rPr>
              <w:t>- Ставропольский край, г. Пятигорск, пос. Энергетик, ул. Подстанционная, дом 13 «а», ОАО «</w:t>
            </w:r>
            <w:proofErr w:type="spellStart"/>
            <w:r w:rsidRPr="0081503C">
              <w:rPr>
                <w:sz w:val="24"/>
                <w:szCs w:val="24"/>
              </w:rPr>
              <w:t>Севквказэнерго</w:t>
            </w:r>
            <w:proofErr w:type="spellEnd"/>
            <w:r w:rsidRPr="0081503C">
              <w:rPr>
                <w:sz w:val="24"/>
                <w:szCs w:val="24"/>
              </w:rPr>
              <w:t xml:space="preserve">» тел. (8793) 40-16-81; </w:t>
            </w:r>
            <w:proofErr w:type="gramEnd"/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а также с «05» июня 2015 года на веб-сайте Общества в сети Интернет по адресу: www.sevkavenergo.ru.</w:t>
            </w:r>
          </w:p>
          <w:p w:rsidR="0081503C" w:rsidRP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 xml:space="preserve">В случае если зарегистрированным в реестре акционеров Общества лицом является </w:t>
            </w:r>
            <w:r w:rsidRPr="0081503C">
              <w:rPr>
                <w:sz w:val="24"/>
                <w:szCs w:val="24"/>
              </w:rPr>
              <w:lastRenderedPageBreak/>
              <w:t xml:space="preserve">номинальный держатель акций, указанная информация (материалы) направляется до «05» июня 2015 года в электронной форме (в форме электронных документов, подписанных электронной подписью) номинальному держателю акций. </w:t>
            </w:r>
          </w:p>
          <w:p w:rsidR="0081503C" w:rsidRDefault="0081503C" w:rsidP="0081503C">
            <w:pPr>
              <w:jc w:val="both"/>
              <w:rPr>
                <w:sz w:val="24"/>
                <w:szCs w:val="24"/>
              </w:rPr>
            </w:pPr>
            <w:r w:rsidRPr="0081503C">
              <w:rPr>
                <w:sz w:val="24"/>
                <w:szCs w:val="24"/>
              </w:rPr>
              <w:t>Установить, что с указанной информацией (материалами) лица, имеющие право на участие в годовом Общем собрании акционеров Общества, вправе ознакомиться в день проведения годового Общего собрания акционеров Общества по месту его проведения.</w:t>
            </w:r>
          </w:p>
          <w:p w:rsidR="00C85262" w:rsidRDefault="00287687" w:rsidP="0081503C">
            <w:pPr>
              <w:jc w:val="both"/>
              <w:rPr>
                <w:sz w:val="24"/>
                <w:szCs w:val="24"/>
              </w:rPr>
            </w:pPr>
            <w:r w:rsidRPr="00287687">
              <w:rPr>
                <w:sz w:val="24"/>
                <w:szCs w:val="24"/>
              </w:rPr>
              <w:t xml:space="preserve">3.2. Дата подписи: </w:t>
            </w:r>
            <w:r w:rsidR="0081503C">
              <w:rPr>
                <w:sz w:val="24"/>
                <w:szCs w:val="24"/>
              </w:rPr>
              <w:t>27</w:t>
            </w:r>
            <w:r w:rsidRPr="00287687">
              <w:rPr>
                <w:sz w:val="24"/>
                <w:szCs w:val="24"/>
              </w:rPr>
              <w:t>.05.2015г.</w:t>
            </w: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2" w:rsidRDefault="00AE25E2" w:rsidP="00AE25E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E25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FC68C2">
              <w:rPr>
                <w:sz w:val="24"/>
                <w:szCs w:val="24"/>
                <w:lang w:eastAsia="en-US"/>
              </w:rPr>
              <w:t xml:space="preserve">Генеральный директор                                          </w:t>
            </w:r>
            <w:r w:rsidR="00B12842">
              <w:rPr>
                <w:sz w:val="24"/>
                <w:szCs w:val="24"/>
                <w:lang w:eastAsia="en-US"/>
              </w:rPr>
              <w:t xml:space="preserve">___________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C68C2">
              <w:rPr>
                <w:sz w:val="24"/>
                <w:szCs w:val="24"/>
                <w:lang w:eastAsia="en-US"/>
              </w:rPr>
              <w:t>А.М. Аушев</w:t>
            </w:r>
          </w:p>
          <w:p w:rsidR="00C85262" w:rsidRDefault="00C85262" w:rsidP="00FC68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="002B7BD5">
              <w:rPr>
                <w:sz w:val="24"/>
                <w:szCs w:val="24"/>
                <w:lang w:eastAsia="en-US"/>
              </w:rPr>
              <w:t xml:space="preserve">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sz w:val="24"/>
                <w:szCs w:val="24"/>
                <w:lang w:eastAsia="en-US"/>
              </w:rPr>
              <w:t>(подпись)</w:t>
            </w:r>
          </w:p>
          <w:p w:rsidR="00C85262" w:rsidRDefault="00C85262" w:rsidP="00F0286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F02860"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C94A8B">
              <w:rPr>
                <w:sz w:val="24"/>
                <w:szCs w:val="24"/>
                <w:lang w:eastAsia="en-US"/>
              </w:rPr>
              <w:t>ма</w:t>
            </w:r>
            <w:r w:rsidR="005A7A3A">
              <w:rPr>
                <w:sz w:val="24"/>
                <w:szCs w:val="24"/>
                <w:lang w:eastAsia="en-US"/>
              </w:rPr>
              <w:t>я</w:t>
            </w:r>
            <w:r w:rsidR="00A839E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A7A3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г.       </w:t>
            </w:r>
            <w:r w:rsidR="00FC68C2"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A703D4" w:rsidRDefault="00A703D4" w:rsidP="007F2609"/>
    <w:sectPr w:rsidR="00A703D4" w:rsidSect="007F26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235DF"/>
    <w:rsid w:val="00170138"/>
    <w:rsid w:val="002430D1"/>
    <w:rsid w:val="002553F7"/>
    <w:rsid w:val="00271304"/>
    <w:rsid w:val="00287687"/>
    <w:rsid w:val="002B7BD5"/>
    <w:rsid w:val="003303F4"/>
    <w:rsid w:val="00352188"/>
    <w:rsid w:val="00380EFB"/>
    <w:rsid w:val="00386E6F"/>
    <w:rsid w:val="005A7A3A"/>
    <w:rsid w:val="00677250"/>
    <w:rsid w:val="006B012F"/>
    <w:rsid w:val="006B2AEB"/>
    <w:rsid w:val="006C1E4E"/>
    <w:rsid w:val="006F6C7B"/>
    <w:rsid w:val="007F2609"/>
    <w:rsid w:val="0081503C"/>
    <w:rsid w:val="00817AA1"/>
    <w:rsid w:val="008C2A77"/>
    <w:rsid w:val="009B2695"/>
    <w:rsid w:val="00A41E16"/>
    <w:rsid w:val="00A53B49"/>
    <w:rsid w:val="00A703D4"/>
    <w:rsid w:val="00A839E7"/>
    <w:rsid w:val="00AA7673"/>
    <w:rsid w:val="00AE25E2"/>
    <w:rsid w:val="00B12842"/>
    <w:rsid w:val="00BA682B"/>
    <w:rsid w:val="00BE0B3A"/>
    <w:rsid w:val="00C17585"/>
    <w:rsid w:val="00C3142B"/>
    <w:rsid w:val="00C85262"/>
    <w:rsid w:val="00C94A8B"/>
    <w:rsid w:val="00CF2BAC"/>
    <w:rsid w:val="00D92E4B"/>
    <w:rsid w:val="00E321C0"/>
    <w:rsid w:val="00EB669D"/>
    <w:rsid w:val="00F02860"/>
    <w:rsid w:val="00FC68C2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venergo.ru" TargetMode="Externa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Николова Залина Юрьевна</cp:lastModifiedBy>
  <cp:revision>7</cp:revision>
  <cp:lastPrinted>2015-04-24T10:22:00Z</cp:lastPrinted>
  <dcterms:created xsi:type="dcterms:W3CDTF">2015-04-24T07:50:00Z</dcterms:created>
  <dcterms:modified xsi:type="dcterms:W3CDTF">2015-05-27T14:55:00Z</dcterms:modified>
</cp:coreProperties>
</file>