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F529AF">
        <w:rPr>
          <w:b/>
          <w:sz w:val="26"/>
          <w:szCs w:val="26"/>
        </w:rPr>
        <w:t>36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F529AF">
        <w:rPr>
          <w:sz w:val="26"/>
          <w:szCs w:val="26"/>
        </w:rPr>
        <w:t>12</w:t>
      </w:r>
      <w:r w:rsidR="00E10FC4" w:rsidRPr="00E40BDB">
        <w:rPr>
          <w:sz w:val="26"/>
          <w:szCs w:val="26"/>
        </w:rPr>
        <w:t xml:space="preserve"> </w:t>
      </w:r>
      <w:r w:rsidR="00F529AF">
        <w:rPr>
          <w:sz w:val="26"/>
          <w:szCs w:val="26"/>
        </w:rPr>
        <w:t>сентября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F529AF" w:rsidRPr="00F529AF">
        <w:rPr>
          <w:bCs/>
          <w:sz w:val="26"/>
          <w:szCs w:val="26"/>
        </w:rPr>
        <w:t>16</w:t>
      </w:r>
      <w:r w:rsidR="00020D8D" w:rsidRPr="00F529AF">
        <w:rPr>
          <w:bCs/>
          <w:sz w:val="26"/>
          <w:szCs w:val="26"/>
        </w:rPr>
        <w:t xml:space="preserve"> </w:t>
      </w:r>
      <w:r w:rsidR="00F529AF">
        <w:rPr>
          <w:bCs/>
          <w:sz w:val="26"/>
          <w:szCs w:val="26"/>
        </w:rPr>
        <w:t>сентября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Исаев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Валерий Иванович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EE17EE">
        <w:rPr>
          <w:sz w:val="26"/>
          <w:szCs w:val="26"/>
        </w:rPr>
        <w:t>Курлова Анна Юрьевна.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3A2A85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3A2A85" w:rsidRPr="003A2A85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 за 2 квартал 2014 года.</w:t>
      </w:r>
    </w:p>
    <w:p w:rsidR="003A2A85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3A2A85" w:rsidRPr="003A2A85">
        <w:rPr>
          <w:spacing w:val="-2"/>
          <w:sz w:val="26"/>
          <w:szCs w:val="26"/>
        </w:rPr>
        <w:t>Об утверждении отчета единоличного исполнительного органа о выполнении решений, принятых на заседаниях Совета директоров Общества во 2 квартале 2014 года.</w:t>
      </w:r>
    </w:p>
    <w:p w:rsidR="003A2A85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="003A2A85" w:rsidRPr="003A2A85">
        <w:rPr>
          <w:bCs/>
          <w:iCs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3A2A85" w:rsidRPr="003A2A85">
        <w:rPr>
          <w:bCs/>
          <w:iCs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3A2A85" w:rsidRPr="003A2A85">
        <w:rPr>
          <w:bCs/>
          <w:iCs/>
          <w:sz w:val="26"/>
          <w:szCs w:val="26"/>
        </w:rPr>
        <w:t xml:space="preserve"> за 1 квартал 2014 года.</w:t>
      </w:r>
    </w:p>
    <w:p w:rsidR="003A2A85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="003A2A85" w:rsidRPr="003A2A85">
        <w:rPr>
          <w:bCs/>
          <w:iCs/>
          <w:sz w:val="26"/>
          <w:szCs w:val="26"/>
        </w:rPr>
        <w:t>Об определении случаев (размеров) сделок с имуществом ОАО «Севкавказэнерго», подлежащих предварительному одобрению Советом директоров.</w:t>
      </w:r>
    </w:p>
    <w:p w:rsidR="00020D8D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</w:r>
      <w:r w:rsidR="003A2A85" w:rsidRPr="003A2A85">
        <w:rPr>
          <w:bCs/>
          <w:iCs/>
          <w:sz w:val="26"/>
          <w:szCs w:val="26"/>
        </w:rPr>
        <w:t>О внесении изменений в Регламент размещения временно свободных денежных средств Общества.</w:t>
      </w:r>
    </w:p>
    <w:p w:rsidR="003A2A85" w:rsidRDefault="003A2A85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6.</w:t>
      </w:r>
      <w:r w:rsidR="00A6086A">
        <w:tab/>
      </w:r>
      <w:r w:rsidR="00A6086A" w:rsidRPr="00A6086A">
        <w:rPr>
          <w:bCs/>
          <w:iCs/>
          <w:sz w:val="26"/>
          <w:szCs w:val="26"/>
        </w:rPr>
        <w:t>О совмещении Генеральным директором должностей в органах управления других организаций.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7.</w:t>
      </w:r>
      <w:r>
        <w:tab/>
      </w:r>
      <w:r w:rsidRPr="00A6086A">
        <w:rPr>
          <w:bCs/>
          <w:iCs/>
          <w:sz w:val="26"/>
          <w:szCs w:val="26"/>
        </w:rPr>
        <w:t>О рассмотрении отчета единоличного исполнительного органа Общества о кредитной политике Общества за 2 квартал 2014</w:t>
      </w:r>
      <w:r>
        <w:rPr>
          <w:bCs/>
          <w:iCs/>
          <w:sz w:val="26"/>
          <w:szCs w:val="26"/>
        </w:rPr>
        <w:t>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8.</w:t>
      </w:r>
      <w:r>
        <w:tab/>
      </w:r>
      <w:r w:rsidRPr="00A6086A">
        <w:rPr>
          <w:bCs/>
          <w:iCs/>
          <w:sz w:val="26"/>
          <w:szCs w:val="26"/>
        </w:rPr>
        <w:t>О рассмотрении отчета единоличного исполнительного органа Общества об обеспечении страховой защиты за 2 квартал 2014 года.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9.</w:t>
      </w:r>
      <w:r>
        <w:rPr>
          <w:bCs/>
          <w:iCs/>
          <w:sz w:val="26"/>
          <w:szCs w:val="26"/>
        </w:rPr>
        <w:tab/>
      </w:r>
      <w:r w:rsidRPr="00A6086A">
        <w:rPr>
          <w:bCs/>
          <w:iCs/>
          <w:sz w:val="26"/>
          <w:szCs w:val="26"/>
        </w:rPr>
        <w:t>Об определении размера оплаты услуг аудитора.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lastRenderedPageBreak/>
        <w:t>ИТОГИ ГОЛОСОВАНИЯ И РЕШЕНИЯ, ПРИНЯТЫЕ ПО ВОПРОСАМ ПОВЕСТКИ ДНЯ:</w:t>
      </w:r>
    </w:p>
    <w:p w:rsidR="00A6086A" w:rsidRDefault="00A370CB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A6086A" w:rsidRPr="00A6086A">
        <w:rPr>
          <w:sz w:val="26"/>
          <w:szCs w:val="26"/>
          <w:lang w:eastAsia="en-US"/>
        </w:rPr>
        <w:t>Об утверждении отчета об исполнении бизнес-плана Общества, включающего инвестиционную программу за 2 квартал 2014 года.</w:t>
      </w:r>
    </w:p>
    <w:p w:rsidR="00A6086A" w:rsidRDefault="00A370CB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A6086A" w:rsidRPr="00A6086A" w:rsidRDefault="006F09FE" w:rsidP="00116614">
      <w:pPr>
        <w:tabs>
          <w:tab w:val="left" w:pos="567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6086A">
        <w:rPr>
          <w:bCs/>
          <w:sz w:val="26"/>
          <w:szCs w:val="26"/>
        </w:rPr>
        <w:t>1.</w:t>
      </w:r>
      <w:r w:rsidR="00116614">
        <w:rPr>
          <w:bCs/>
          <w:sz w:val="26"/>
          <w:szCs w:val="26"/>
        </w:rPr>
        <w:tab/>
      </w:r>
      <w:r w:rsidR="00A6086A" w:rsidRPr="00A6086A">
        <w:rPr>
          <w:bCs/>
          <w:sz w:val="26"/>
          <w:szCs w:val="26"/>
        </w:rPr>
        <w:t>Утвердить отчет об исполнении бизнес-плана Общества, включающего инвестиционную программу за 1 полугодие 2014 года в соответствии с Приложением № 1 к настоящему решению Совета директоров.</w:t>
      </w:r>
    </w:p>
    <w:p w:rsidR="00A6086A" w:rsidRPr="00A6086A" w:rsidRDefault="006F09FE" w:rsidP="00116614">
      <w:pPr>
        <w:tabs>
          <w:tab w:val="left" w:pos="567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16614">
        <w:rPr>
          <w:bCs/>
          <w:sz w:val="26"/>
          <w:szCs w:val="26"/>
        </w:rPr>
        <w:t>2.</w:t>
      </w:r>
      <w:r w:rsidR="00116614">
        <w:rPr>
          <w:bCs/>
          <w:sz w:val="26"/>
          <w:szCs w:val="26"/>
        </w:rPr>
        <w:tab/>
      </w:r>
      <w:r w:rsidR="00A6086A" w:rsidRPr="00A6086A">
        <w:rPr>
          <w:bCs/>
          <w:sz w:val="26"/>
          <w:szCs w:val="26"/>
        </w:rPr>
        <w:t>Отметить неисполнение плана по чистой прибыли по итогам деятельности за 1 полугодие  2014 года (план - прибыль 40 млн. рублей, факт - убыток 133 млн. рублей).</w:t>
      </w:r>
    </w:p>
    <w:p w:rsidR="00A6086A" w:rsidRPr="00A6086A" w:rsidRDefault="006F09FE" w:rsidP="00116614">
      <w:pPr>
        <w:tabs>
          <w:tab w:val="left" w:pos="567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16614">
        <w:rPr>
          <w:bCs/>
          <w:sz w:val="26"/>
          <w:szCs w:val="26"/>
        </w:rPr>
        <w:t>3.</w:t>
      </w:r>
      <w:r w:rsidR="00116614">
        <w:rPr>
          <w:bCs/>
          <w:sz w:val="26"/>
          <w:szCs w:val="26"/>
        </w:rPr>
        <w:tab/>
      </w:r>
      <w:r w:rsidR="00A6086A" w:rsidRPr="00A6086A">
        <w:rPr>
          <w:bCs/>
          <w:sz w:val="26"/>
          <w:szCs w:val="26"/>
        </w:rPr>
        <w:t>Отметить невыполнение Обществом целевых показателей Плана перспективного развития ОАО «Севкавказэнерго» на 2014 - 2026 гг., утвержденного Советом директоров Общества, по следующим показателям:</w:t>
      </w:r>
    </w:p>
    <w:p w:rsidR="00A6086A" w:rsidRPr="00A6086A" w:rsidRDefault="00A6086A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A6086A">
        <w:rPr>
          <w:bCs/>
          <w:sz w:val="26"/>
          <w:szCs w:val="26"/>
        </w:rPr>
        <w:t>- Долг / EBITDA;</w:t>
      </w:r>
    </w:p>
    <w:p w:rsidR="00A6086A" w:rsidRPr="00A6086A" w:rsidRDefault="00A6086A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A6086A">
        <w:rPr>
          <w:bCs/>
          <w:sz w:val="26"/>
          <w:szCs w:val="26"/>
        </w:rPr>
        <w:t>- Максимально допустимый лимит по сумме ликвидных активов.</w:t>
      </w:r>
    </w:p>
    <w:p w:rsidR="00A6086A" w:rsidRDefault="006F09FE" w:rsidP="00116614">
      <w:pPr>
        <w:tabs>
          <w:tab w:val="left" w:pos="567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16614">
        <w:rPr>
          <w:bCs/>
          <w:sz w:val="26"/>
          <w:szCs w:val="26"/>
        </w:rPr>
        <w:t>4.</w:t>
      </w:r>
      <w:r w:rsidR="00116614">
        <w:rPr>
          <w:bCs/>
          <w:sz w:val="26"/>
          <w:szCs w:val="26"/>
        </w:rPr>
        <w:tab/>
      </w:r>
      <w:r w:rsidR="00A6086A" w:rsidRPr="00A6086A">
        <w:rPr>
          <w:bCs/>
          <w:sz w:val="26"/>
          <w:szCs w:val="26"/>
        </w:rPr>
        <w:t>Поручить Генеральному директору Общества обеспечить выполнение целевых показателей Плана Перспективного развития на 2014 - 2026 гг., утвержденного Советом директоров Общества по итогам 2014 г.</w:t>
      </w:r>
    </w:p>
    <w:p w:rsidR="00A370CB" w:rsidRPr="00BE195F" w:rsidRDefault="00A370CB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73C63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В.И. </w:t>
      </w:r>
      <w:r w:rsidR="00173C63" w:rsidRPr="00173C63">
        <w:rPr>
          <w:sz w:val="26"/>
          <w:szCs w:val="26"/>
        </w:rPr>
        <w:t>Исаев,</w:t>
      </w:r>
      <w:r w:rsidR="00020D8D" w:rsidRPr="00020D8D"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 xml:space="preserve">, И.А. </w:t>
      </w:r>
      <w:proofErr w:type="spellStart"/>
      <w:r w:rsidR="00A61428"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</w:t>
      </w:r>
      <w:proofErr w:type="gramStart"/>
      <w:r w:rsidRPr="00BE195F">
        <w:rPr>
          <w:sz w:val="26"/>
          <w:szCs w:val="26"/>
        </w:rPr>
        <w:t>-</w:t>
      </w:r>
      <w:r w:rsidR="00173C63">
        <w:rPr>
          <w:sz w:val="26"/>
          <w:szCs w:val="26"/>
        </w:rPr>
        <w:t>н</w:t>
      </w:r>
      <w:proofErr w:type="gramEnd"/>
      <w:r w:rsidR="00173C63">
        <w:rPr>
          <w:sz w:val="26"/>
          <w:szCs w:val="26"/>
        </w:rPr>
        <w:t>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A6086A" w:rsidRDefault="00A3574A" w:rsidP="00116614">
      <w:pPr>
        <w:tabs>
          <w:tab w:val="left" w:pos="567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A6086A" w:rsidRPr="003A2A85">
        <w:rPr>
          <w:spacing w:val="-2"/>
          <w:sz w:val="26"/>
          <w:szCs w:val="26"/>
        </w:rPr>
        <w:t>Об утверждении отчета единоличного исполнительного органа о выполнении решений, принятых на заседаниях Совета директоров Общества во 2 квартале 2014 года.</w:t>
      </w:r>
    </w:p>
    <w:p w:rsidR="00A6086A" w:rsidRDefault="00A370CB" w:rsidP="00A6086A">
      <w:pPr>
        <w:tabs>
          <w:tab w:val="left" w:pos="567"/>
          <w:tab w:val="left" w:pos="1134"/>
          <w:tab w:val="left" w:pos="1843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6F09FE" w:rsidRPr="006F09FE" w:rsidRDefault="006F09FE" w:rsidP="006F09FE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6"/>
          <w:szCs w:val="26"/>
        </w:rPr>
      </w:pPr>
      <w:r w:rsidRPr="006F09FE">
        <w:rPr>
          <w:bCs/>
          <w:sz w:val="26"/>
          <w:szCs w:val="26"/>
        </w:rPr>
        <w:t>1. Принять к сведению отчет Генерального директора Общества о выполнении решений, принятых на заседаниях Совета директоров Общества во 2 квартале 2014 года, в соответствии с Приложением № 2 к настоящему решению Совета директоров.</w:t>
      </w:r>
    </w:p>
    <w:p w:rsidR="006F09FE" w:rsidRPr="006F09FE" w:rsidRDefault="006F09FE" w:rsidP="006F09FE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6"/>
          <w:szCs w:val="26"/>
        </w:rPr>
      </w:pPr>
      <w:r w:rsidRPr="006F09FE">
        <w:rPr>
          <w:bCs/>
          <w:sz w:val="26"/>
          <w:szCs w:val="26"/>
        </w:rPr>
        <w:t xml:space="preserve">2. Рассмотреть на ближайшем Совете директоров Общества отчет о выполнении плана дополнительных антикризисных мероприятий, направленных на повышение финансовой устойчивости Общества по итогам 1 полугодия 2014 года. </w:t>
      </w:r>
    </w:p>
    <w:p w:rsidR="00A370CB" w:rsidRPr="00BE195F" w:rsidRDefault="00A370CB" w:rsidP="0024368B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="00020D8D" w:rsidRPr="00020D8D">
        <w:rPr>
          <w:sz w:val="26"/>
          <w:szCs w:val="26"/>
        </w:rPr>
        <w:t>Иорданиди</w:t>
      </w:r>
      <w:proofErr w:type="spellEnd"/>
      <w:r w:rsidR="00020D8D" w:rsidRPr="00020D8D">
        <w:rPr>
          <w:sz w:val="26"/>
          <w:szCs w:val="26"/>
        </w:rPr>
        <w:t xml:space="preserve">, И.А. </w:t>
      </w:r>
      <w:proofErr w:type="spellStart"/>
      <w:r w:rsidR="00020D8D" w:rsidRPr="00020D8D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6F09FE" w:rsidRDefault="00BE65BC" w:rsidP="0024368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173C63">
        <w:tab/>
      </w:r>
      <w:r w:rsidR="00173C63">
        <w:tab/>
      </w:r>
      <w:r w:rsidR="006F09FE" w:rsidRPr="006F09FE">
        <w:rPr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6F09FE" w:rsidRPr="006F09FE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6F09FE" w:rsidRPr="006F09FE">
        <w:rPr>
          <w:sz w:val="26"/>
          <w:szCs w:val="26"/>
        </w:rPr>
        <w:t xml:space="preserve"> за 1 квартал 2014 года.</w:t>
      </w:r>
    </w:p>
    <w:p w:rsidR="006F09FE" w:rsidRDefault="00BE65BC" w:rsidP="006F09FE">
      <w:pPr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6F09FE" w:rsidRPr="006F09FE" w:rsidRDefault="006F09FE" w:rsidP="006F09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6F09FE">
        <w:rPr>
          <w:sz w:val="26"/>
          <w:szCs w:val="26"/>
        </w:rPr>
        <w:t xml:space="preserve">Утвердить итоги </w:t>
      </w:r>
      <w:proofErr w:type="gramStart"/>
      <w:r w:rsidRPr="006F09FE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Pr="006F09FE">
        <w:rPr>
          <w:sz w:val="26"/>
          <w:szCs w:val="26"/>
        </w:rPr>
        <w:t xml:space="preserve"> за 1 квартал 2014 года согласно Приложению № 3 к настоящему решению Совета директоров.</w:t>
      </w:r>
    </w:p>
    <w:p w:rsidR="00BE65BC" w:rsidRPr="00067661" w:rsidRDefault="00BE65BC" w:rsidP="006F09FE">
      <w:pPr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24368B" w:rsidRDefault="00F560D1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="00020D8D" w:rsidRPr="00020D8D">
        <w:rPr>
          <w:sz w:val="26"/>
          <w:szCs w:val="26"/>
        </w:rPr>
        <w:t>Иорданиди</w:t>
      </w:r>
      <w:proofErr w:type="spellEnd"/>
      <w:r w:rsidR="00020D8D" w:rsidRPr="00020D8D">
        <w:rPr>
          <w:sz w:val="26"/>
          <w:szCs w:val="26"/>
        </w:rPr>
        <w:t xml:space="preserve">, И.А. </w:t>
      </w:r>
      <w:proofErr w:type="spellStart"/>
      <w:r w:rsidR="00020D8D" w:rsidRPr="00020D8D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  <w:r w:rsidR="00020D8D" w:rsidRPr="00020D8D" w:rsidDel="00020D8D">
        <w:rPr>
          <w:sz w:val="26"/>
          <w:szCs w:val="26"/>
        </w:rPr>
        <w:t xml:space="preserve"> </w:t>
      </w:r>
    </w:p>
    <w:p w:rsidR="00BE65BC" w:rsidRPr="00067661" w:rsidRDefault="00BE65BC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020D8D" w:rsidRPr="00067661" w:rsidRDefault="00020D8D" w:rsidP="00BE65BC">
      <w:pPr>
        <w:jc w:val="both"/>
        <w:rPr>
          <w:sz w:val="26"/>
          <w:szCs w:val="26"/>
        </w:rPr>
      </w:pPr>
    </w:p>
    <w:p w:rsidR="006F09FE" w:rsidRDefault="00020D8D" w:rsidP="006F09FE">
      <w:pPr>
        <w:tabs>
          <w:tab w:val="left" w:pos="993"/>
          <w:tab w:val="left" w:pos="1276"/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№4</w:t>
      </w:r>
      <w:r w:rsidRPr="00020D8D">
        <w:rPr>
          <w:b/>
          <w:sz w:val="26"/>
          <w:szCs w:val="26"/>
        </w:rPr>
        <w:t>:</w:t>
      </w:r>
      <w:r w:rsidR="006F09FE">
        <w:rPr>
          <w:sz w:val="26"/>
          <w:szCs w:val="26"/>
        </w:rPr>
        <w:tab/>
      </w:r>
      <w:r w:rsidR="006F09FE" w:rsidRPr="006F09FE">
        <w:rPr>
          <w:sz w:val="26"/>
          <w:szCs w:val="26"/>
        </w:rPr>
        <w:t>Об определении случаев (размеров) сделок с имуществом ОАО «Севкавказэнерго», подлежащих предварительному одобрению Советом директоров.</w:t>
      </w:r>
    </w:p>
    <w:p w:rsidR="0024368B" w:rsidRDefault="00020D8D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24368B">
        <w:rPr>
          <w:b/>
          <w:sz w:val="26"/>
          <w:szCs w:val="26"/>
        </w:rPr>
        <w:tab/>
      </w:r>
    </w:p>
    <w:p w:rsidR="0024368B" w:rsidRDefault="006F09FE" w:rsidP="0024368B">
      <w:pPr>
        <w:ind w:firstLine="851"/>
        <w:jc w:val="both"/>
        <w:rPr>
          <w:sz w:val="26"/>
          <w:szCs w:val="26"/>
        </w:rPr>
      </w:pPr>
      <w:proofErr w:type="gramStart"/>
      <w:r w:rsidRPr="006F09FE">
        <w:rPr>
          <w:sz w:val="26"/>
          <w:szCs w:val="26"/>
        </w:rPr>
        <w:t xml:space="preserve">Установить, что в соответствии с </w:t>
      </w:r>
      <w:proofErr w:type="spellStart"/>
      <w:r w:rsidRPr="006F09FE">
        <w:rPr>
          <w:sz w:val="26"/>
          <w:szCs w:val="26"/>
        </w:rPr>
        <w:t>п.п</w:t>
      </w:r>
      <w:proofErr w:type="spellEnd"/>
      <w:r w:rsidRPr="006F09FE">
        <w:rPr>
          <w:sz w:val="26"/>
          <w:szCs w:val="26"/>
        </w:rPr>
        <w:t>. «г» п.п.38 п.15.1. ст.15 Устава ОАО «Севкавказэнерго» предварительному одобрению Советом директоров подлежат сделки по приему или передаче во временное владение и пользование или во временное пользование на срок более 5 лет основных средств, отнесенных в соответствии с законодательством к недвижимому имуществу, балансовая или рыночная стоимость которых превышает 30 млн</w:t>
      </w:r>
      <w:proofErr w:type="gramEnd"/>
      <w:r w:rsidRPr="006F09FE">
        <w:rPr>
          <w:sz w:val="26"/>
          <w:szCs w:val="26"/>
        </w:rPr>
        <w:t xml:space="preserve">. руб., за исключением приема во временное владение и пользование или во временное пользование земельных участков для строительства (реконструкции) объектов недвижимости в соответствии с инвестиционными проектами, а также земельных участков под </w:t>
      </w:r>
      <w:r>
        <w:rPr>
          <w:sz w:val="26"/>
          <w:szCs w:val="26"/>
        </w:rPr>
        <w:t xml:space="preserve">объектами недвижимости Общества </w:t>
      </w:r>
      <w:r w:rsidR="0024368B" w:rsidRPr="0024368B">
        <w:rPr>
          <w:sz w:val="26"/>
          <w:szCs w:val="26"/>
        </w:rPr>
        <w:t>и иные расходы по привлечению и/или организации финансирования.</w:t>
      </w:r>
    </w:p>
    <w:p w:rsidR="00020D8D" w:rsidRPr="0024368B" w:rsidRDefault="00020D8D" w:rsidP="0024368B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020D8D" w:rsidRPr="00020D8D" w:rsidRDefault="00020D8D" w:rsidP="00701A54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6F09FE" w:rsidRDefault="00020D8D" w:rsidP="006F09FE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5</w:t>
      </w:r>
      <w:r w:rsidRPr="00020D8D">
        <w:rPr>
          <w:b/>
          <w:sz w:val="26"/>
          <w:szCs w:val="26"/>
        </w:rPr>
        <w:t>:</w:t>
      </w:r>
      <w:r w:rsidR="006F09FE">
        <w:rPr>
          <w:sz w:val="26"/>
          <w:szCs w:val="26"/>
        </w:rPr>
        <w:tab/>
      </w:r>
      <w:r w:rsidR="006F09FE" w:rsidRPr="006F09FE">
        <w:rPr>
          <w:sz w:val="26"/>
          <w:szCs w:val="26"/>
        </w:rPr>
        <w:t>О внесении изменений в Регламент размещения временно свободных денежных средств Общества.</w:t>
      </w:r>
    </w:p>
    <w:p w:rsidR="0097447D" w:rsidRDefault="00020D8D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6F09FE" w:rsidRDefault="0097447D" w:rsidP="006F09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F09FE" w:rsidRPr="006F09FE">
        <w:rPr>
          <w:sz w:val="26"/>
          <w:szCs w:val="26"/>
        </w:rPr>
        <w:t>Внести  изменения в Регламент размещения временно свободных денежных средств Общества, изложив Приложение 1 к указанному Регламенту в редакции согласно Приложению № 4 к настоящему решению Совета директоров.</w:t>
      </w:r>
    </w:p>
    <w:p w:rsidR="00020D8D" w:rsidRPr="00020D8D" w:rsidRDefault="00020D8D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701A54" w:rsidRDefault="00020D8D" w:rsidP="00701A54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020D8D" w:rsidRPr="00020D8D" w:rsidRDefault="00020D8D" w:rsidP="00020D8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020D8D" w:rsidRPr="00020D8D" w:rsidRDefault="00020D8D" w:rsidP="00020D8D">
      <w:pPr>
        <w:rPr>
          <w:sz w:val="26"/>
          <w:szCs w:val="26"/>
        </w:rPr>
      </w:pPr>
    </w:p>
    <w:p w:rsidR="0097447D" w:rsidRDefault="006F09FE" w:rsidP="0097447D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 w:rsidR="0097447D">
        <w:rPr>
          <w:b/>
          <w:bCs/>
          <w:sz w:val="26"/>
          <w:szCs w:val="26"/>
        </w:rPr>
        <w:t>6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97447D" w:rsidRPr="0097447D">
        <w:rPr>
          <w:sz w:val="26"/>
          <w:szCs w:val="26"/>
        </w:rPr>
        <w:t>О совмещении Генеральным директором должностей в органах управления других организаций.</w:t>
      </w:r>
    </w:p>
    <w:p w:rsidR="0097447D" w:rsidRDefault="006F09FE" w:rsidP="0097447D">
      <w:pPr>
        <w:tabs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97447D">
        <w:rPr>
          <w:b/>
          <w:sz w:val="26"/>
          <w:szCs w:val="26"/>
        </w:rPr>
        <w:tab/>
      </w:r>
    </w:p>
    <w:p w:rsidR="0097447D" w:rsidRPr="0097447D" w:rsidRDefault="0097447D" w:rsidP="0097447D">
      <w:pPr>
        <w:tabs>
          <w:tab w:val="left" w:pos="709"/>
          <w:tab w:val="left" w:pos="993"/>
          <w:tab w:val="left" w:pos="1843"/>
        </w:tabs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97447D">
        <w:rPr>
          <w:sz w:val="26"/>
          <w:szCs w:val="26"/>
        </w:rPr>
        <w:t xml:space="preserve">Согласовать совмещение Генеральным директором Общества </w:t>
      </w:r>
      <w:r w:rsidRPr="0097447D">
        <w:rPr>
          <w:sz w:val="26"/>
          <w:szCs w:val="26"/>
        </w:rPr>
        <w:br/>
        <w:t xml:space="preserve">А.М. Аушевым </w:t>
      </w:r>
      <w:r w:rsidRPr="0097447D">
        <w:rPr>
          <w:bCs/>
          <w:sz w:val="26"/>
          <w:szCs w:val="26"/>
        </w:rPr>
        <w:t>должностей в органах управления других организаций: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lastRenderedPageBreak/>
        <w:t xml:space="preserve">Генерального директора ОАО «Дагестанская </w:t>
      </w:r>
      <w:proofErr w:type="spellStart"/>
      <w:r w:rsidRPr="0097447D">
        <w:rPr>
          <w:sz w:val="26"/>
          <w:szCs w:val="26"/>
        </w:rPr>
        <w:t>энергосбытовая</w:t>
      </w:r>
      <w:proofErr w:type="spellEnd"/>
      <w:r w:rsidRPr="0097447D">
        <w:rPr>
          <w:sz w:val="26"/>
          <w:szCs w:val="26"/>
        </w:rPr>
        <w:t xml:space="preserve"> компания», 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Генерального директора ОАО «Каббалкэнерго»,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Генерального директора ОАО «Карачаево-</w:t>
      </w:r>
      <w:proofErr w:type="spellStart"/>
      <w:r w:rsidRPr="0097447D">
        <w:rPr>
          <w:sz w:val="26"/>
          <w:szCs w:val="26"/>
        </w:rPr>
        <w:t>Черкесскэнерго</w:t>
      </w:r>
      <w:proofErr w:type="spellEnd"/>
      <w:r w:rsidRPr="0097447D">
        <w:rPr>
          <w:sz w:val="26"/>
          <w:szCs w:val="26"/>
        </w:rPr>
        <w:t>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Генерального директора ОАО «</w:t>
      </w:r>
      <w:proofErr w:type="spellStart"/>
      <w:r w:rsidRPr="0097447D">
        <w:rPr>
          <w:sz w:val="26"/>
          <w:szCs w:val="26"/>
        </w:rPr>
        <w:t>Калмэнергосбыт</w:t>
      </w:r>
      <w:proofErr w:type="spellEnd"/>
      <w:r w:rsidRPr="0097447D">
        <w:rPr>
          <w:sz w:val="26"/>
          <w:szCs w:val="26"/>
        </w:rPr>
        <w:t>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Генерального директора ОАО «</w:t>
      </w:r>
      <w:proofErr w:type="spellStart"/>
      <w:r w:rsidRPr="0097447D">
        <w:rPr>
          <w:sz w:val="26"/>
          <w:szCs w:val="26"/>
        </w:rPr>
        <w:t>Ингушэнерго</w:t>
      </w:r>
      <w:proofErr w:type="spellEnd"/>
      <w:r w:rsidRPr="0097447D">
        <w:rPr>
          <w:sz w:val="26"/>
          <w:szCs w:val="26"/>
        </w:rPr>
        <w:t>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 xml:space="preserve">члена Совета директоров ОАО «Каббалкэнерго», 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члена Совета директоров ОАО «</w:t>
      </w:r>
      <w:proofErr w:type="spellStart"/>
      <w:r w:rsidRPr="0097447D">
        <w:rPr>
          <w:sz w:val="26"/>
          <w:szCs w:val="26"/>
        </w:rPr>
        <w:t>Ингушэнерго</w:t>
      </w:r>
      <w:proofErr w:type="spellEnd"/>
      <w:r w:rsidRPr="0097447D">
        <w:rPr>
          <w:sz w:val="26"/>
          <w:szCs w:val="26"/>
        </w:rPr>
        <w:t>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члена Совета директоров ОАО «Карачаево-</w:t>
      </w:r>
      <w:proofErr w:type="spellStart"/>
      <w:r w:rsidRPr="0097447D">
        <w:rPr>
          <w:sz w:val="26"/>
          <w:szCs w:val="26"/>
        </w:rPr>
        <w:t>Черкесскэнерго</w:t>
      </w:r>
      <w:proofErr w:type="spellEnd"/>
      <w:r w:rsidRPr="0097447D">
        <w:rPr>
          <w:sz w:val="26"/>
          <w:szCs w:val="26"/>
        </w:rPr>
        <w:t>»,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>члена Совета директоров ОАО «</w:t>
      </w:r>
      <w:proofErr w:type="spellStart"/>
      <w:r w:rsidRPr="0097447D">
        <w:rPr>
          <w:sz w:val="26"/>
          <w:szCs w:val="26"/>
        </w:rPr>
        <w:t>Калмэнергосбыт</w:t>
      </w:r>
      <w:proofErr w:type="spellEnd"/>
      <w:r w:rsidRPr="0097447D">
        <w:rPr>
          <w:sz w:val="26"/>
          <w:szCs w:val="26"/>
        </w:rPr>
        <w:t xml:space="preserve">», </w:t>
      </w:r>
    </w:p>
    <w:p w:rsidR="0097447D" w:rsidRPr="0097447D" w:rsidRDefault="0097447D" w:rsidP="0097447D">
      <w:pPr>
        <w:numPr>
          <w:ilvl w:val="0"/>
          <w:numId w:val="11"/>
        </w:numPr>
        <w:tabs>
          <w:tab w:val="left" w:pos="1418"/>
          <w:tab w:val="left" w:pos="1843"/>
        </w:tabs>
        <w:jc w:val="both"/>
        <w:rPr>
          <w:sz w:val="26"/>
          <w:szCs w:val="26"/>
        </w:rPr>
      </w:pPr>
      <w:r w:rsidRPr="0097447D">
        <w:rPr>
          <w:sz w:val="26"/>
          <w:szCs w:val="26"/>
        </w:rPr>
        <w:t xml:space="preserve">члена Совета директоров ОАО «Дагестанская </w:t>
      </w:r>
      <w:proofErr w:type="spellStart"/>
      <w:r w:rsidRPr="0097447D">
        <w:rPr>
          <w:sz w:val="26"/>
          <w:szCs w:val="26"/>
        </w:rPr>
        <w:t>энергосбытовая</w:t>
      </w:r>
      <w:proofErr w:type="spellEnd"/>
      <w:r w:rsidRPr="0097447D">
        <w:rPr>
          <w:sz w:val="26"/>
          <w:szCs w:val="26"/>
        </w:rPr>
        <w:t xml:space="preserve"> компания».</w:t>
      </w:r>
    </w:p>
    <w:p w:rsidR="006F09FE" w:rsidRDefault="006F09FE" w:rsidP="0097447D">
      <w:pPr>
        <w:tabs>
          <w:tab w:val="left" w:pos="1418"/>
          <w:tab w:val="left" w:pos="1843"/>
        </w:tabs>
        <w:jc w:val="both"/>
        <w:rPr>
          <w:sz w:val="26"/>
          <w:szCs w:val="26"/>
        </w:rPr>
      </w:pPr>
    </w:p>
    <w:p w:rsidR="006F09FE" w:rsidRPr="00020D8D" w:rsidRDefault="006F09FE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6F09FE" w:rsidRDefault="006F09FE" w:rsidP="006F09FE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</w:t>
      </w:r>
      <w:r w:rsidR="0097447D">
        <w:rPr>
          <w:b/>
          <w:sz w:val="26"/>
          <w:szCs w:val="26"/>
        </w:rPr>
        <w:t xml:space="preserve">5 </w:t>
      </w:r>
      <w:r w:rsidR="0097447D">
        <w:rPr>
          <w:sz w:val="26"/>
          <w:szCs w:val="26"/>
        </w:rPr>
        <w:t xml:space="preserve">(Д.Л. Гурьянов, В.И. Исаев, </w:t>
      </w:r>
      <w:r w:rsidRPr="00020D8D">
        <w:rPr>
          <w:sz w:val="26"/>
          <w:szCs w:val="26"/>
        </w:rPr>
        <w:t xml:space="preserve">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6F09FE" w:rsidRPr="00020D8D" w:rsidRDefault="006F09FE" w:rsidP="006F09FE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6F09FE" w:rsidRPr="00020D8D" w:rsidRDefault="006F09FE" w:rsidP="006F09FE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</w:t>
      </w:r>
      <w:r w:rsidR="0097447D" w:rsidRPr="00F220A8">
        <w:rPr>
          <w:b/>
          <w:sz w:val="26"/>
          <w:szCs w:val="26"/>
        </w:rPr>
        <w:t>1</w:t>
      </w:r>
      <w:r w:rsidR="0097447D">
        <w:rPr>
          <w:sz w:val="26"/>
          <w:szCs w:val="26"/>
        </w:rPr>
        <w:t xml:space="preserve"> (</w:t>
      </w:r>
      <w:r w:rsidR="0097447D" w:rsidRPr="0097447D">
        <w:rPr>
          <w:sz w:val="26"/>
          <w:szCs w:val="26"/>
        </w:rPr>
        <w:t>Ю.П. Черментеева</w:t>
      </w:r>
      <w:r w:rsidR="0097447D">
        <w:rPr>
          <w:sz w:val="26"/>
          <w:szCs w:val="26"/>
        </w:rPr>
        <w:t>)</w:t>
      </w:r>
    </w:p>
    <w:p w:rsidR="006F09FE" w:rsidRPr="00020D8D" w:rsidRDefault="006F09FE" w:rsidP="006F09FE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900864" w:rsidRDefault="00900864" w:rsidP="00A73515">
      <w:pPr>
        <w:rPr>
          <w:sz w:val="26"/>
          <w:szCs w:val="26"/>
        </w:rPr>
      </w:pPr>
    </w:p>
    <w:p w:rsidR="0097447D" w:rsidRDefault="0097447D" w:rsidP="0097447D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7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Pr="0097447D">
        <w:rPr>
          <w:sz w:val="26"/>
          <w:szCs w:val="26"/>
        </w:rPr>
        <w:t>О рассмотрении отчета единоличного исполнительного органа Общества о кредитной политике Общества за 2 квартал 2014.</w:t>
      </w:r>
    </w:p>
    <w:p w:rsidR="0097447D" w:rsidRDefault="0097447D" w:rsidP="0097447D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ab/>
      </w:r>
    </w:p>
    <w:p w:rsidR="0097447D" w:rsidRDefault="0097447D" w:rsidP="009744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7447D">
        <w:rPr>
          <w:sz w:val="26"/>
          <w:szCs w:val="26"/>
        </w:rPr>
        <w:t>1.</w:t>
      </w:r>
      <w:r w:rsidRPr="0097447D">
        <w:rPr>
          <w:sz w:val="26"/>
          <w:szCs w:val="26"/>
        </w:rPr>
        <w:tab/>
        <w:t>Принять к сведению отчет единоличного исполнительного органа Общества о кредитной политике Общества за 2 квартал 2014 года согласно приложению № 5 к настоящему реше</w:t>
      </w:r>
      <w:r>
        <w:rPr>
          <w:sz w:val="26"/>
          <w:szCs w:val="26"/>
        </w:rPr>
        <w:t>нию Совета директоров Общества.</w:t>
      </w:r>
    </w:p>
    <w:p w:rsidR="0097447D" w:rsidRDefault="0097447D" w:rsidP="0097447D">
      <w:pPr>
        <w:ind w:firstLine="709"/>
        <w:jc w:val="both"/>
        <w:rPr>
          <w:sz w:val="26"/>
          <w:szCs w:val="26"/>
        </w:rPr>
      </w:pPr>
      <w:r w:rsidRPr="0097447D">
        <w:rPr>
          <w:sz w:val="26"/>
          <w:szCs w:val="26"/>
        </w:rPr>
        <w:t>2.</w:t>
      </w:r>
      <w:r w:rsidRPr="0097447D">
        <w:rPr>
          <w:sz w:val="26"/>
          <w:szCs w:val="26"/>
        </w:rPr>
        <w:tab/>
        <w:t>Отметить превышение значения максимально допустимого лимита по сумме ликвидных активов долговой позиции.</w:t>
      </w:r>
    </w:p>
    <w:p w:rsidR="0097447D" w:rsidRDefault="0097447D" w:rsidP="0097447D">
      <w:pPr>
        <w:ind w:firstLine="709"/>
        <w:jc w:val="both"/>
        <w:rPr>
          <w:sz w:val="26"/>
          <w:szCs w:val="26"/>
        </w:rPr>
      </w:pPr>
      <w:r w:rsidRPr="0097447D">
        <w:rPr>
          <w:sz w:val="26"/>
          <w:szCs w:val="26"/>
        </w:rPr>
        <w:t>3.</w:t>
      </w:r>
      <w:r w:rsidRPr="0097447D">
        <w:rPr>
          <w:sz w:val="26"/>
          <w:szCs w:val="26"/>
        </w:rPr>
        <w:tab/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97447D" w:rsidRPr="0097447D" w:rsidRDefault="0097447D" w:rsidP="0097447D">
      <w:pPr>
        <w:ind w:firstLine="709"/>
        <w:jc w:val="both"/>
        <w:rPr>
          <w:sz w:val="26"/>
          <w:szCs w:val="26"/>
        </w:rPr>
      </w:pPr>
      <w:r w:rsidRPr="0097447D">
        <w:rPr>
          <w:sz w:val="26"/>
          <w:szCs w:val="26"/>
        </w:rPr>
        <w:t>4.</w:t>
      </w:r>
      <w:r w:rsidRPr="0097447D">
        <w:rPr>
          <w:sz w:val="26"/>
          <w:szCs w:val="26"/>
        </w:rPr>
        <w:tab/>
        <w:t>Поручить единоличному исполнительному органу Общества представить на рассмотрение Совета директоров Общества подробную информацию о привлечении внутригруппового займа во 2 квартале 2014 года, включающую обоснование такого привлечения, а также описание источников и графика его погашения.</w:t>
      </w:r>
    </w:p>
    <w:p w:rsidR="0097447D" w:rsidRPr="00020D8D" w:rsidRDefault="0097447D" w:rsidP="0097447D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97447D" w:rsidRDefault="0097447D" w:rsidP="0097447D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97447D" w:rsidRDefault="0097447D" w:rsidP="00A73515">
      <w:pPr>
        <w:rPr>
          <w:sz w:val="26"/>
          <w:szCs w:val="26"/>
        </w:rPr>
      </w:pPr>
      <w:bookmarkStart w:id="0" w:name="_GoBack"/>
      <w:bookmarkEnd w:id="0"/>
    </w:p>
    <w:p w:rsidR="0097447D" w:rsidRDefault="0097447D" w:rsidP="0097447D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8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Pr="006F09FE">
        <w:rPr>
          <w:sz w:val="26"/>
          <w:szCs w:val="26"/>
        </w:rPr>
        <w:t>О внесении изменений в Регламент размещения временно свободных денежных средств Общества.</w:t>
      </w:r>
    </w:p>
    <w:p w:rsidR="0097447D" w:rsidRDefault="0097447D" w:rsidP="0097447D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ab/>
      </w:r>
    </w:p>
    <w:p w:rsidR="0097447D" w:rsidRDefault="0097447D" w:rsidP="009744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97447D">
        <w:rPr>
          <w:sz w:val="26"/>
          <w:szCs w:val="26"/>
        </w:rPr>
        <w:t>Принять к сведению отчет единоличного исполнительного органа Общества об обеспечении страховой защиты за 2 квартал 2014 года согласно приложению № 6 к настоящему решению Совета директоров Общества.</w:t>
      </w:r>
    </w:p>
    <w:p w:rsidR="0097447D" w:rsidRPr="00020D8D" w:rsidRDefault="0097447D" w:rsidP="0097447D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97447D" w:rsidRDefault="0097447D" w:rsidP="0097447D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DF08F2" w:rsidRDefault="00DF08F2" w:rsidP="00A73515">
      <w:pPr>
        <w:rPr>
          <w:sz w:val="26"/>
          <w:szCs w:val="26"/>
        </w:rPr>
      </w:pPr>
    </w:p>
    <w:p w:rsidR="00135FE1" w:rsidRDefault="0097447D" w:rsidP="00135FE1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9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135FE1" w:rsidRPr="00135FE1">
        <w:rPr>
          <w:sz w:val="26"/>
          <w:szCs w:val="26"/>
        </w:rPr>
        <w:t>Об определении размера оплаты услуг аудитора.</w:t>
      </w:r>
    </w:p>
    <w:p w:rsidR="0097447D" w:rsidRDefault="0097447D" w:rsidP="00135FE1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ab/>
      </w:r>
    </w:p>
    <w:p w:rsidR="0097447D" w:rsidRDefault="0097447D" w:rsidP="009744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7447D">
        <w:rPr>
          <w:sz w:val="26"/>
          <w:szCs w:val="26"/>
        </w:rPr>
        <w:t>Определить размер оплаты услуг Аудитора Общества, ООО «АДК-аудит», в сумме 273 350 (Двести семьдесят три тысячи триста пятьдесят) руб., НДС не облагается.</w:t>
      </w:r>
    </w:p>
    <w:p w:rsidR="0097447D" w:rsidRPr="00020D8D" w:rsidRDefault="0097447D" w:rsidP="0097447D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97447D" w:rsidRDefault="0097447D" w:rsidP="0097447D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4</w:t>
      </w:r>
      <w:r w:rsidRPr="00020D8D">
        <w:rPr>
          <w:b/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(Д.Л. Гурьянов, В.И. Исаев, Ю.П. Черментеева,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</w:t>
      </w:r>
      <w:r w:rsidRPr="0097447D">
        <w:rPr>
          <w:b/>
          <w:sz w:val="26"/>
          <w:szCs w:val="26"/>
        </w:rPr>
        <w:t>2</w:t>
      </w:r>
      <w:r w:rsidRPr="00020D8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7447D">
        <w:rPr>
          <w:sz w:val="26"/>
          <w:szCs w:val="26"/>
        </w:rPr>
        <w:t>В.И. Исаев, Ю.П. Черментеева</w:t>
      </w:r>
      <w:r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97447D" w:rsidRDefault="0097447D" w:rsidP="00A73515">
      <w:pPr>
        <w:rPr>
          <w:sz w:val="26"/>
          <w:szCs w:val="26"/>
        </w:rPr>
      </w:pPr>
    </w:p>
    <w:p w:rsidR="0097447D" w:rsidRDefault="0097447D" w:rsidP="00A73515">
      <w:pPr>
        <w:rPr>
          <w:sz w:val="26"/>
          <w:szCs w:val="26"/>
        </w:rPr>
      </w:pPr>
    </w:p>
    <w:p w:rsidR="0097447D" w:rsidRPr="00E40BDB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Default="007B4AAD" w:rsidP="00756898"/>
    <w:sectPr w:rsidR="007B4AAD" w:rsidSect="00F560D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101CF4"/>
    <w:rsid w:val="00116614"/>
    <w:rsid w:val="00130247"/>
    <w:rsid w:val="00135FE1"/>
    <w:rsid w:val="001376BE"/>
    <w:rsid w:val="00147C2C"/>
    <w:rsid w:val="00165356"/>
    <w:rsid w:val="00173C63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A2A85"/>
    <w:rsid w:val="003C45C6"/>
    <w:rsid w:val="003D4ED6"/>
    <w:rsid w:val="004206CA"/>
    <w:rsid w:val="0043035B"/>
    <w:rsid w:val="004473C9"/>
    <w:rsid w:val="0046563B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6F09FE"/>
    <w:rsid w:val="00701500"/>
    <w:rsid w:val="00701A54"/>
    <w:rsid w:val="007375CD"/>
    <w:rsid w:val="00756898"/>
    <w:rsid w:val="007A3D85"/>
    <w:rsid w:val="007B4AAD"/>
    <w:rsid w:val="008224FB"/>
    <w:rsid w:val="00823B94"/>
    <w:rsid w:val="008519A4"/>
    <w:rsid w:val="008A3AD0"/>
    <w:rsid w:val="008D72DD"/>
    <w:rsid w:val="008E218B"/>
    <w:rsid w:val="008E7FB8"/>
    <w:rsid w:val="00900864"/>
    <w:rsid w:val="0091225F"/>
    <w:rsid w:val="009710BC"/>
    <w:rsid w:val="0097447D"/>
    <w:rsid w:val="009B38F6"/>
    <w:rsid w:val="009D055A"/>
    <w:rsid w:val="009F3D7A"/>
    <w:rsid w:val="00A01B22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C2AD-5EA5-4D3C-AF72-6D2930DE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6</cp:revision>
  <cp:lastPrinted>2013-10-30T07:16:00Z</cp:lastPrinted>
  <dcterms:created xsi:type="dcterms:W3CDTF">2014-07-15T06:11:00Z</dcterms:created>
  <dcterms:modified xsi:type="dcterms:W3CDTF">2014-09-19T11:04:00Z</dcterms:modified>
</cp:coreProperties>
</file>